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19" w:rsidRDefault="00B97119" w:rsidP="00B97119">
      <w:pPr>
        <w:pStyle w:val="a3"/>
        <w:shd w:val="clear" w:color="auto" w:fill="FFFFFF"/>
        <w:spacing w:before="0" w:beforeAutospacing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Образовательные программы центра "Точка роста"</w:t>
      </w:r>
    </w:p>
    <w:p w:rsidR="00B97119" w:rsidRDefault="00B97119" w:rsidP="00B97119">
      <w:pPr>
        <w:pStyle w:val="a3"/>
        <w:shd w:val="clear" w:color="auto" w:fill="FFFFFF"/>
        <w:spacing w:before="0" w:beforeAutospacing="0"/>
        <w:rPr>
          <w:sz w:val="26"/>
          <w:szCs w:val="26"/>
        </w:rPr>
      </w:pPr>
      <w:proofErr w:type="gramStart"/>
      <w:r>
        <w:rPr>
          <w:sz w:val="26"/>
          <w:szCs w:val="26"/>
        </w:rPr>
        <w:t>Реализация образовательных программ естественнонаучной и технологической направленностей по физике с использованием оборудования центра «Точка роста».</w:t>
      </w:r>
      <w:proofErr w:type="gramEnd"/>
      <w:r>
        <w:rPr>
          <w:sz w:val="26"/>
          <w:szCs w:val="26"/>
        </w:rPr>
        <w:t> Методическое пособие (</w:t>
      </w:r>
      <w:hyperlink r:id="rId5" w:tgtFrame="_blank" w:history="1">
        <w:r>
          <w:rPr>
            <w:rStyle w:val="a4"/>
            <w:color w:val="007BFF"/>
            <w:sz w:val="26"/>
            <w:szCs w:val="26"/>
            <w:u w:val="none"/>
          </w:rPr>
          <w:t>Скачать</w:t>
        </w:r>
      </w:hyperlink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pdf</w:t>
      </w:r>
      <w:proofErr w:type="spellEnd"/>
      <w:r>
        <w:rPr>
          <w:sz w:val="26"/>
          <w:szCs w:val="26"/>
        </w:rPr>
        <w:t xml:space="preserve"> 5.049 МБ)</w:t>
      </w:r>
    </w:p>
    <w:p w:rsidR="00B97119" w:rsidRDefault="00B97119" w:rsidP="00B97119">
      <w:pPr>
        <w:pStyle w:val="a3"/>
        <w:shd w:val="clear" w:color="auto" w:fill="FFFFFF"/>
        <w:spacing w:before="0" w:beforeAutospacing="0"/>
        <w:rPr>
          <w:sz w:val="26"/>
          <w:szCs w:val="26"/>
        </w:rPr>
      </w:pPr>
      <w:proofErr w:type="gramStart"/>
      <w:r>
        <w:rPr>
          <w:sz w:val="26"/>
          <w:szCs w:val="26"/>
        </w:rPr>
        <w:t>Реализация образовательных программ естественнонаучной и технологической направленностей по биологии с использованием оборудования центра «Точка роста».</w:t>
      </w:r>
      <w:proofErr w:type="gramEnd"/>
      <w:r>
        <w:rPr>
          <w:sz w:val="26"/>
          <w:szCs w:val="26"/>
        </w:rPr>
        <w:t> Методическое пособие (</w:t>
      </w:r>
      <w:hyperlink r:id="rId6" w:tgtFrame="_blank" w:history="1">
        <w:r>
          <w:rPr>
            <w:rStyle w:val="a4"/>
            <w:color w:val="007BFF"/>
            <w:sz w:val="26"/>
            <w:szCs w:val="26"/>
            <w:u w:val="none"/>
          </w:rPr>
          <w:t>Скачать.pdf</w:t>
        </w:r>
      </w:hyperlink>
      <w:r>
        <w:rPr>
          <w:sz w:val="26"/>
          <w:szCs w:val="26"/>
        </w:rPr>
        <w:t> 5.126 МБ)</w:t>
      </w:r>
    </w:p>
    <w:p w:rsidR="00B97119" w:rsidRDefault="00B97119" w:rsidP="00B97119">
      <w:pPr>
        <w:pStyle w:val="a3"/>
        <w:shd w:val="clear" w:color="auto" w:fill="FFFFFF"/>
        <w:spacing w:before="0" w:beforeAutospacing="0"/>
        <w:rPr>
          <w:sz w:val="26"/>
          <w:szCs w:val="26"/>
        </w:rPr>
      </w:pPr>
      <w:proofErr w:type="gramStart"/>
      <w:r>
        <w:rPr>
          <w:sz w:val="26"/>
          <w:szCs w:val="26"/>
        </w:rPr>
        <w:t>Реализация образовательных программ естественнонаучной и технологической направленностей по химии с использованием оборудования центра «Точка роста».</w:t>
      </w:r>
      <w:proofErr w:type="gramEnd"/>
      <w:r>
        <w:rPr>
          <w:sz w:val="26"/>
          <w:szCs w:val="26"/>
        </w:rPr>
        <w:t> Методическое пособие (</w:t>
      </w:r>
      <w:hyperlink r:id="rId7" w:tgtFrame="_blank" w:history="1">
        <w:r>
          <w:rPr>
            <w:rStyle w:val="a4"/>
            <w:color w:val="007BFF"/>
            <w:sz w:val="26"/>
            <w:szCs w:val="26"/>
            <w:u w:val="none"/>
          </w:rPr>
          <w:t>Скачать.pdf</w:t>
        </w:r>
      </w:hyperlink>
      <w:r>
        <w:rPr>
          <w:sz w:val="26"/>
          <w:szCs w:val="26"/>
        </w:rPr>
        <w:t> скачать </w:t>
      </w:r>
      <w:proofErr w:type="spellStart"/>
      <w:r>
        <w:rPr>
          <w:sz w:val="26"/>
          <w:szCs w:val="26"/>
        </w:rPr>
        <w:t>pdf</w:t>
      </w:r>
      <w:proofErr w:type="spellEnd"/>
      <w:r>
        <w:rPr>
          <w:sz w:val="26"/>
          <w:szCs w:val="26"/>
        </w:rPr>
        <w:t>, 3.29 МБ)</w:t>
      </w:r>
    </w:p>
    <w:p w:rsidR="00B97119" w:rsidRDefault="00B97119" w:rsidP="00B97119">
      <w:pPr>
        <w:pStyle w:val="a3"/>
        <w:shd w:val="clear" w:color="auto" w:fill="FFFFFF"/>
        <w:spacing w:before="0" w:beforeAutospacing="0"/>
        <w:rPr>
          <w:sz w:val="26"/>
          <w:szCs w:val="26"/>
        </w:rPr>
      </w:pPr>
      <w:proofErr w:type="gramStart"/>
      <w:r>
        <w:rPr>
          <w:sz w:val="26"/>
          <w:szCs w:val="26"/>
        </w:rPr>
        <w:t>Реализация образовательных программ естественнонаучной и технологической направленностей по информатике с использованием оборудования центра «Точка роста».</w:t>
      </w:r>
      <w:proofErr w:type="gramEnd"/>
      <w:r>
        <w:rPr>
          <w:sz w:val="26"/>
          <w:szCs w:val="26"/>
        </w:rPr>
        <w:t> Методическое пособие (</w:t>
      </w:r>
      <w:hyperlink r:id="rId8" w:tgtFrame="_blank" w:history="1">
        <w:r>
          <w:rPr>
            <w:rStyle w:val="a4"/>
            <w:color w:val="007BFF"/>
            <w:sz w:val="26"/>
            <w:szCs w:val="26"/>
            <w:u w:val="none"/>
          </w:rPr>
          <w:t>Скачать.pdf</w:t>
        </w:r>
      </w:hyperlink>
      <w:r>
        <w:rPr>
          <w:sz w:val="26"/>
          <w:szCs w:val="26"/>
        </w:rPr>
        <w:t>,  4,29 МБ)</w:t>
      </w:r>
    </w:p>
    <w:p w:rsidR="00B97119" w:rsidRDefault="00B97119" w:rsidP="00B97119">
      <w:pPr>
        <w:pStyle w:val="a3"/>
        <w:shd w:val="clear" w:color="auto" w:fill="FFFFFF"/>
        <w:spacing w:before="0" w:beforeAutospacing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Реализация образовательных программ естественнонаучной и технологической направленностей по технологии с использованием </w:t>
      </w:r>
      <w:r w:rsidRPr="00B97119">
        <w:rPr>
          <w:sz w:val="26"/>
          <w:szCs w:val="26"/>
        </w:rPr>
        <w:t>технологической направленностей по технологии с использованием оборудования центра «Точка роста».</w:t>
      </w:r>
      <w:proofErr w:type="gramEnd"/>
      <w:r w:rsidRPr="00B97119">
        <w:rPr>
          <w:sz w:val="26"/>
          <w:szCs w:val="26"/>
        </w:rPr>
        <w:t xml:space="preserve"> Методическое пособие (Скачать.pdf, 6,29 МБ)</w:t>
      </w:r>
    </w:p>
    <w:p w:rsidR="00A12ABF" w:rsidRDefault="00A12ABF"/>
    <w:sectPr w:rsidR="00A1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6A"/>
    <w:rsid w:val="002628D0"/>
    <w:rsid w:val="00613C6A"/>
    <w:rsid w:val="00A12ABF"/>
    <w:rsid w:val="00B9192C"/>
    <w:rsid w:val="00B97119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71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7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ousosh2.02edu.ru/upload/medialibrary/9cd/m1h30uegu42vtst0b2phclo9t864zmyv/%D0%A2%D0%A0_%D0%98%D0%BD%D1%84%D0%BE%D1%80%D0%BC%D0%B0%D1%82%D0%B8%D0%BA%D0%B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ousosh2.02edu.ru/upload/medialibrary/1d4/8esgwg8ggbgjbninwx56rpfamxxan2dp/%D0%A2%D0%A0_%D0%A5%D0%B8%D0%BC%D0%B8%D1%8F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ousosh2.02edu.ru/upload/medialibrary/750/2l8kb7g4p0iyss91zd1ssv3mro1vpxzy/%D0%A2%D0%A0_%D0%91%D0%B8%D0%BE%D0%BB%D0%BE%D0%B3%D0%B8%D1%8F.pdf" TargetMode="External"/><Relationship Id="rId5" Type="http://schemas.openxmlformats.org/officeDocument/2006/relationships/hyperlink" Target="https://maousosh2.02edu.ru/upload/medialibrary/932/f22ookzxiop69isgmi5ml7wsyabhf0tv/%D0%A2%D0%A0_%D0%A4%D0%B8%D0%B7%D0%B8%D0%BA%D0%B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6</cp:revision>
  <dcterms:created xsi:type="dcterms:W3CDTF">2022-12-22T01:59:00Z</dcterms:created>
  <dcterms:modified xsi:type="dcterms:W3CDTF">2023-01-12T08:23:00Z</dcterms:modified>
</cp:coreProperties>
</file>