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2" w:rsidRDefault="00154AB6" w:rsidP="002D4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правилах поведения обучающихся в пункте проведения экзамена (ППЭ)</w:t>
      </w:r>
    </w:p>
    <w:tbl>
      <w:tblPr>
        <w:tblStyle w:val="-3"/>
        <w:tblW w:w="10241" w:type="dxa"/>
        <w:tblInd w:w="-743" w:type="dxa"/>
        <w:tblLook w:val="04A0" w:firstRow="1" w:lastRow="0" w:firstColumn="1" w:lastColumn="0" w:noHBand="0" w:noVBand="1"/>
      </w:tblPr>
      <w:tblGrid>
        <w:gridCol w:w="4962"/>
        <w:gridCol w:w="5279"/>
      </w:tblGrid>
      <w:tr w:rsidR="002D40AF" w:rsidRPr="009527B7" w:rsidTr="00E63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2D40AF" w:rsidRPr="00E63416" w:rsidRDefault="00154AB6" w:rsidP="00E63416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>Допуск</w:t>
            </w:r>
            <w:r w:rsidRPr="00E63416">
              <w:rPr>
                <w:rFonts w:asciiTheme="minorHAnsi" w:hAnsiTheme="minorHAnsi" w:cstheme="minorHAnsi"/>
                <w:bCs w:val="0"/>
                <w:sz w:val="28"/>
                <w:szCs w:val="28"/>
              </w:rPr>
              <w:t> </w:t>
            </w:r>
            <w:r w:rsidRPr="00E63416">
              <w:rPr>
                <w:rFonts w:asciiTheme="minorHAnsi" w:hAnsiTheme="minorHAnsi" w:cstheme="minorHAnsi"/>
                <w:bCs w:val="0"/>
                <w:sz w:val="28"/>
                <w:szCs w:val="28"/>
              </w:rPr>
              <w:t xml:space="preserve">в ППЭ </w:t>
            </w:r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>осуществляется</w:t>
            </w:r>
            <w:r w:rsidRPr="00E63416">
              <w:rPr>
                <w:rFonts w:asciiTheme="minorHAnsi" w:hAnsiTheme="minorHAnsi" w:cstheme="minorHAnsi"/>
                <w:bCs w:val="0"/>
                <w:sz w:val="28"/>
                <w:szCs w:val="28"/>
              </w:rPr>
              <w:t> </w:t>
            </w:r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при наличии документов, удостоверяющих личность, и при наличии в списках распределения </w:t>
            </w:r>
            <w:proofErr w:type="gramStart"/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>в</w:t>
            </w:r>
            <w:proofErr w:type="gramEnd"/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данный ППЭ</w:t>
            </w:r>
            <w:r w:rsidRPr="00E63416">
              <w:rPr>
                <w:rFonts w:asciiTheme="minorHAnsi" w:hAnsiTheme="minorHAnsi" w:cstheme="minorHAnsi"/>
                <w:bCs w:val="0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2D40AF" w:rsidRPr="00E63416" w:rsidRDefault="00154AB6" w:rsidP="00E63416">
            <w:pPr>
              <w:pStyle w:val="a5"/>
              <w:numPr>
                <w:ilvl w:val="0"/>
                <w:numId w:val="2"/>
              </w:numPr>
              <w:ind w:left="317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>Пройти в аудиторию в сопровождении организатора и занять указанное место. Изменение рабочего места не допускается</w:t>
            </w:r>
          </w:p>
        </w:tc>
      </w:tr>
      <w:tr w:rsidR="00154AB6" w:rsidRPr="009527B7" w:rsidTr="00E6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154AB6" w:rsidRPr="00E63416" w:rsidRDefault="00154AB6" w:rsidP="00E63416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E634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Прослушать инструктаж в аудитории. До начала экзамена организаторы информируют о порядке проведения экзамена, правилах оформления экзаменационной работы и других аспектах</w:t>
            </w:r>
          </w:p>
        </w:tc>
        <w:tc>
          <w:tcPr>
            <w:tcW w:w="5279" w:type="dxa"/>
          </w:tcPr>
          <w:p w:rsidR="00154AB6" w:rsidRPr="00E63416" w:rsidRDefault="00154AB6" w:rsidP="00E63416">
            <w:pPr>
              <w:pStyle w:val="a5"/>
              <w:numPr>
                <w:ilvl w:val="0"/>
                <w:numId w:val="2"/>
              </w:numPr>
              <w:ind w:left="176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E63416">
              <w:rPr>
                <w:rFonts w:cstheme="minorHAnsi"/>
                <w:sz w:val="28"/>
                <w:szCs w:val="28"/>
              </w:rPr>
              <w:t>Выполнять экзаменационную работу самостоятельно, без помощи посторонних лиц</w:t>
            </w:r>
          </w:p>
        </w:tc>
      </w:tr>
      <w:tr w:rsidR="00154AB6" w:rsidRPr="009527B7" w:rsidTr="00E634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154AB6" w:rsidRPr="00E63416" w:rsidRDefault="00154AB6" w:rsidP="00E63416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>Не иметь при себе</w:t>
            </w:r>
            <w:r w:rsidRPr="00E634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 </w:t>
            </w:r>
            <w:r w:rsidRPr="00E63416">
              <w:rPr>
                <w:rFonts w:asciiTheme="minorHAnsi" w:hAnsiTheme="minorHAnsi" w:cstheme="minorHAnsi"/>
                <w:b w:val="0"/>
                <w:sz w:val="28"/>
                <w:szCs w:val="28"/>
              </w:rPr>
              <w:t>средства связи</w:t>
            </w:r>
            <w:r w:rsidRPr="00E634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</w:t>
            </w:r>
          </w:p>
        </w:tc>
        <w:tc>
          <w:tcPr>
            <w:tcW w:w="5279" w:type="dxa"/>
          </w:tcPr>
          <w:p w:rsidR="00154AB6" w:rsidRPr="00E63416" w:rsidRDefault="00154AB6" w:rsidP="00E63416">
            <w:pPr>
              <w:pStyle w:val="a5"/>
              <w:numPr>
                <w:ilvl w:val="0"/>
                <w:numId w:val="2"/>
              </w:numPr>
              <w:tabs>
                <w:tab w:val="left" w:pos="743"/>
              </w:tabs>
              <w:ind w:left="317" w:hanging="14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gramStart"/>
            <w:r w:rsidRPr="00E63416">
              <w:rPr>
                <w:rFonts w:cstheme="minorHAnsi"/>
                <w:sz w:val="28"/>
                <w:szCs w:val="28"/>
              </w:rPr>
              <w:t>Выходить из аудитории по уважительной причине в сопровождении организатора, обеспечивающего порядок на этаже (все экзаменационные материалы остаются на рабочем месте</w:t>
            </w:r>
            <w:proofErr w:type="gramEnd"/>
          </w:p>
        </w:tc>
      </w:tr>
      <w:tr w:rsidR="00154AB6" w:rsidRPr="009527B7" w:rsidTr="00E6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154AB6" w:rsidRPr="00E63416" w:rsidRDefault="00154AB6" w:rsidP="00E63416">
            <w:pPr>
              <w:pStyle w:val="a5"/>
              <w:numPr>
                <w:ilvl w:val="0"/>
                <w:numId w:val="2"/>
              </w:numPr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E634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Прерывать выполнение экзаменационной работы </w:t>
            </w:r>
            <w:r w:rsidR="00E63416" w:rsidRPr="00E634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в случае плохого </w:t>
            </w:r>
            <w:r w:rsidRPr="00E63416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самочувствия по заключению медицинского работника в ППЭ</w:t>
            </w:r>
          </w:p>
        </w:tc>
        <w:tc>
          <w:tcPr>
            <w:tcW w:w="5279" w:type="dxa"/>
          </w:tcPr>
          <w:p w:rsidR="00154AB6" w:rsidRPr="00E63416" w:rsidRDefault="00154AB6" w:rsidP="00154AB6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154AB6" w:rsidRPr="009527B7" w:rsidTr="00E634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gridSpan w:val="2"/>
          </w:tcPr>
          <w:p w:rsidR="00154AB6" w:rsidRPr="00E63416" w:rsidRDefault="00154AB6" w:rsidP="00E634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63416">
              <w:rPr>
                <w:rFonts w:asciiTheme="minorHAnsi" w:hAnsiTheme="minorHAnsi" w:cstheme="minorHAnsi"/>
                <w:sz w:val="28"/>
                <w:szCs w:val="28"/>
              </w:rPr>
              <w:t>Участники, допустившие нарушение порядка проведения экзамена, удаляются из ППЭ</w:t>
            </w:r>
          </w:p>
        </w:tc>
      </w:tr>
      <w:tr w:rsidR="00154AB6" w:rsidRPr="009527B7" w:rsidTr="00E6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154AB6" w:rsidRPr="002E4835" w:rsidRDefault="00154AB6" w:rsidP="002E4835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154AB6" w:rsidRPr="002E4835" w:rsidRDefault="00154AB6" w:rsidP="002E4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2E4835" w:rsidRDefault="002E4835" w:rsidP="009527B7">
      <w:pPr>
        <w:jc w:val="center"/>
        <w:rPr>
          <w:b/>
          <w:sz w:val="32"/>
          <w:szCs w:val="32"/>
        </w:rPr>
      </w:pPr>
    </w:p>
    <w:p w:rsidR="00E10139" w:rsidRDefault="00E10139" w:rsidP="009527B7">
      <w:pPr>
        <w:spacing w:after="0"/>
      </w:pPr>
      <w:bookmarkStart w:id="0" w:name="_GoBack"/>
      <w:bookmarkEnd w:id="0"/>
    </w:p>
    <w:p w:rsidR="00E10139" w:rsidRDefault="00E10139" w:rsidP="009527B7">
      <w:pPr>
        <w:spacing w:after="0"/>
      </w:pPr>
    </w:p>
    <w:p w:rsidR="002D40AF" w:rsidRDefault="009527B7" w:rsidP="009527B7">
      <w:pPr>
        <w:spacing w:after="0"/>
      </w:pPr>
      <w:r>
        <w:t xml:space="preserve"> </w:t>
      </w:r>
    </w:p>
    <w:sectPr w:rsidR="002D40AF" w:rsidSect="00E10139">
      <w:pgSz w:w="11906" w:h="16838"/>
      <w:pgMar w:top="709" w:right="850" w:bottom="28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60CE"/>
    <w:multiLevelType w:val="hybridMultilevel"/>
    <w:tmpl w:val="6FA80E08"/>
    <w:lvl w:ilvl="0" w:tplc="D49E4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6C88"/>
    <w:multiLevelType w:val="hybridMultilevel"/>
    <w:tmpl w:val="C79AE018"/>
    <w:lvl w:ilvl="0" w:tplc="FC04B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DE"/>
    <w:rsid w:val="00154AB6"/>
    <w:rsid w:val="002D40AF"/>
    <w:rsid w:val="002E4835"/>
    <w:rsid w:val="00383CB2"/>
    <w:rsid w:val="00751DDE"/>
    <w:rsid w:val="009527B7"/>
    <w:rsid w:val="00E10139"/>
    <w:rsid w:val="00E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527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4">
    <w:name w:val="Hyperlink"/>
    <w:basedOn w:val="a0"/>
    <w:uiPriority w:val="99"/>
    <w:unhideWhenUsed/>
    <w:rsid w:val="009527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3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835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54AB6"/>
    <w:rPr>
      <w:b/>
      <w:bCs/>
    </w:rPr>
  </w:style>
  <w:style w:type="table" w:styleId="-3">
    <w:name w:val="Light Grid Accent 3"/>
    <w:basedOn w:val="a1"/>
    <w:uiPriority w:val="62"/>
    <w:rsid w:val="00E634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527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4">
    <w:name w:val="Hyperlink"/>
    <w:basedOn w:val="a0"/>
    <w:uiPriority w:val="99"/>
    <w:unhideWhenUsed/>
    <w:rsid w:val="009527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3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835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54AB6"/>
    <w:rPr>
      <w:b/>
      <w:bCs/>
    </w:rPr>
  </w:style>
  <w:style w:type="table" w:styleId="-3">
    <w:name w:val="Light Grid Accent 3"/>
    <w:basedOn w:val="a1"/>
    <w:uiPriority w:val="62"/>
    <w:rsid w:val="00E634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сергей шергин</cp:lastModifiedBy>
  <cp:revision>6</cp:revision>
  <dcterms:created xsi:type="dcterms:W3CDTF">2023-12-17T08:36:00Z</dcterms:created>
  <dcterms:modified xsi:type="dcterms:W3CDTF">2024-12-25T15:16:00Z</dcterms:modified>
</cp:coreProperties>
</file>